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7A" w:rsidRDefault="00E241D8" w:rsidP="0092083F">
      <w:pPr>
        <w:autoSpaceDE w:val="0"/>
        <w:autoSpaceDN w:val="0"/>
        <w:adjustRightInd w:val="0"/>
        <w:jc w:val="center"/>
        <w:rPr>
          <w:rFonts w:ascii="ＭＳ ゴシック" w:eastAsia="ＭＳ ゴシック" w:hAnsi="ＭＳ ゴシック"/>
          <w:color w:val="000000" w:themeColor="text1"/>
          <w:sz w:val="24"/>
          <w:szCs w:val="24"/>
        </w:rPr>
      </w:pPr>
      <w:r w:rsidRPr="0092083F">
        <w:rPr>
          <w:rFonts w:ascii="ＭＳ ゴシック" w:eastAsia="ＭＳ ゴシック" w:hAnsi="ＭＳ ゴシック" w:hint="eastAsia"/>
          <w:color w:val="000000" w:themeColor="text1"/>
          <w:sz w:val="24"/>
          <w:szCs w:val="24"/>
        </w:rPr>
        <w:t>「</w:t>
      </w:r>
      <w:r w:rsidR="0092083F" w:rsidRPr="0092083F">
        <w:rPr>
          <w:rFonts w:ascii="ＭＳ ゴシック" w:eastAsia="ＭＳ ゴシック" w:hAnsi="ＭＳ ゴシック" w:hint="eastAsia"/>
          <w:color w:val="000000" w:themeColor="text1"/>
          <w:sz w:val="24"/>
          <w:szCs w:val="24"/>
        </w:rPr>
        <w:t>建設業法施行令」</w:t>
      </w:r>
      <w:r w:rsidR="00AD0F81" w:rsidRPr="0092083F">
        <w:rPr>
          <w:rFonts w:ascii="ＭＳ ゴシック" w:eastAsia="ＭＳ ゴシック" w:hAnsi="ＭＳ ゴシック" w:cs="ＭＳ ゴシック" w:hint="eastAsia"/>
          <w:bCs/>
          <w:sz w:val="24"/>
          <w:szCs w:val="24"/>
        </w:rPr>
        <w:t>の一部改正案に関する意見募集について</w:t>
      </w:r>
    </w:p>
    <w:p w:rsidR="0092083F" w:rsidRPr="0092083F" w:rsidRDefault="0092083F" w:rsidP="0092083F">
      <w:pPr>
        <w:autoSpaceDE w:val="0"/>
        <w:autoSpaceDN w:val="0"/>
        <w:adjustRightInd w:val="0"/>
        <w:jc w:val="center"/>
        <w:rPr>
          <w:rFonts w:ascii="ＭＳ ゴシック" w:eastAsia="ＭＳ ゴシック" w:hAnsi="ＭＳ ゴシック"/>
          <w:color w:val="000000" w:themeColor="text1"/>
          <w:sz w:val="24"/>
          <w:szCs w:val="24"/>
        </w:rPr>
      </w:pPr>
    </w:p>
    <w:p w:rsidR="007B4DDA" w:rsidRPr="0092083F" w:rsidRDefault="007B4DDA" w:rsidP="0092083F">
      <w:pPr>
        <w:tabs>
          <w:tab w:val="left" w:pos="1740"/>
        </w:tabs>
        <w:jc w:val="right"/>
        <w:rPr>
          <w:rFonts w:ascii="ＭＳ ゴシック" w:eastAsia="ＭＳ ゴシック" w:hAnsi="ＭＳ ゴシック"/>
          <w:sz w:val="24"/>
          <w:szCs w:val="24"/>
        </w:rPr>
      </w:pPr>
      <w:r w:rsidRPr="0092083F">
        <w:rPr>
          <w:rFonts w:ascii="ＭＳ ゴシック" w:eastAsia="ＭＳ ゴシック" w:hAnsi="ＭＳ ゴシック" w:hint="eastAsia"/>
          <w:sz w:val="24"/>
          <w:szCs w:val="24"/>
        </w:rPr>
        <w:t>令和４年</w:t>
      </w:r>
      <w:r w:rsidR="0092083F" w:rsidRPr="0092083F">
        <w:rPr>
          <w:rFonts w:ascii="ＭＳ ゴシック" w:eastAsia="ＭＳ ゴシック" w:hAnsi="ＭＳ ゴシック" w:hint="eastAsia"/>
          <w:sz w:val="24"/>
          <w:szCs w:val="24"/>
        </w:rPr>
        <w:t>１０</w:t>
      </w:r>
      <w:r w:rsidRPr="0092083F">
        <w:rPr>
          <w:rFonts w:ascii="ＭＳ ゴシック" w:eastAsia="ＭＳ ゴシック" w:hAnsi="ＭＳ ゴシック" w:hint="eastAsia"/>
          <w:sz w:val="24"/>
          <w:szCs w:val="24"/>
        </w:rPr>
        <w:t>月</w:t>
      </w:r>
    </w:p>
    <w:p w:rsidR="007B4DDA" w:rsidRPr="0092083F" w:rsidRDefault="007B4DDA" w:rsidP="0092083F">
      <w:pPr>
        <w:tabs>
          <w:tab w:val="left" w:pos="1740"/>
        </w:tabs>
        <w:jc w:val="right"/>
        <w:rPr>
          <w:rFonts w:ascii="ＭＳ ゴシック" w:eastAsia="ＭＳ ゴシック" w:hAnsi="ＭＳ ゴシック"/>
          <w:sz w:val="24"/>
          <w:szCs w:val="24"/>
        </w:rPr>
      </w:pPr>
      <w:r w:rsidRPr="0092083F">
        <w:rPr>
          <w:rFonts w:ascii="ＭＳ ゴシック" w:eastAsia="ＭＳ ゴシック" w:hAnsi="ＭＳ ゴシック" w:hint="eastAsia"/>
          <w:spacing w:val="60"/>
          <w:kern w:val="0"/>
          <w:sz w:val="24"/>
          <w:szCs w:val="24"/>
          <w:fitText w:val="1680" w:id="-1441534464"/>
        </w:rPr>
        <w:t>国土交通</w:t>
      </w:r>
      <w:r w:rsidRPr="0092083F">
        <w:rPr>
          <w:rFonts w:ascii="ＭＳ ゴシック" w:eastAsia="ＭＳ ゴシック" w:hAnsi="ＭＳ ゴシック" w:hint="eastAsia"/>
          <w:kern w:val="0"/>
          <w:sz w:val="24"/>
          <w:szCs w:val="24"/>
          <w:fitText w:val="1680" w:id="-1441534464"/>
        </w:rPr>
        <w:t>省</w:t>
      </w:r>
    </w:p>
    <w:p w:rsidR="006301C1" w:rsidRPr="0092083F" w:rsidRDefault="006301C1" w:rsidP="0092083F">
      <w:pPr>
        <w:jc w:val="right"/>
        <w:rPr>
          <w:rFonts w:ascii="ＭＳ ゴシック" w:eastAsia="ＭＳ ゴシック" w:hAnsi="ＭＳ ゴシック"/>
          <w:color w:val="000000"/>
          <w:spacing w:val="17"/>
          <w:kern w:val="0"/>
          <w:sz w:val="24"/>
          <w:szCs w:val="24"/>
        </w:rPr>
      </w:pPr>
    </w:p>
    <w:p w:rsidR="006301C1" w:rsidRPr="0092083F" w:rsidRDefault="00D36B9D" w:rsidP="0092083F">
      <w:pPr>
        <w:autoSpaceDE w:val="0"/>
        <w:autoSpaceDN w:val="0"/>
        <w:adjustRightInd w:val="0"/>
        <w:ind w:firstLineChars="100" w:firstLine="240"/>
        <w:rPr>
          <w:rFonts w:ascii="ＭＳ ゴシック" w:eastAsia="ＭＳ ゴシック" w:hAnsi="ＭＳ ゴシック"/>
          <w:color w:val="000000" w:themeColor="text1"/>
          <w:sz w:val="24"/>
          <w:szCs w:val="24"/>
        </w:rPr>
      </w:pPr>
      <w:r w:rsidRPr="0092083F">
        <w:rPr>
          <w:rFonts w:ascii="ＭＳ ゴシック" w:eastAsia="ＭＳ ゴシック" w:hAnsi="ＭＳ ゴシック" w:hint="eastAsia"/>
          <w:color w:val="000000"/>
          <w:sz w:val="24"/>
          <w:szCs w:val="24"/>
        </w:rPr>
        <w:t>国土交通省では、</w:t>
      </w:r>
      <w:r w:rsidRPr="0092083F">
        <w:rPr>
          <w:rFonts w:ascii="ＭＳ ゴシック" w:eastAsia="ＭＳ ゴシック" w:hAnsi="ＭＳ ゴシック" w:hint="eastAsia"/>
          <w:sz w:val="24"/>
          <w:szCs w:val="24"/>
        </w:rPr>
        <w:t>別紙のとおり</w:t>
      </w:r>
      <w:r w:rsidRPr="0092083F">
        <w:rPr>
          <w:rFonts w:ascii="ＭＳ ゴシック" w:eastAsia="ＭＳ ゴシック" w:hAnsi="ＭＳ ゴシック"/>
          <w:sz w:val="24"/>
          <w:szCs w:val="24"/>
        </w:rPr>
        <w:t>、</w:t>
      </w:r>
      <w:r w:rsidR="006A0C74" w:rsidRPr="0092083F">
        <w:rPr>
          <w:rFonts w:ascii="ＭＳ ゴシック" w:eastAsia="ＭＳ ゴシック" w:hAnsi="ＭＳ ゴシック" w:hint="eastAsia"/>
          <w:color w:val="000000" w:themeColor="text1"/>
          <w:sz w:val="24"/>
          <w:szCs w:val="24"/>
        </w:rPr>
        <w:t>「</w:t>
      </w:r>
      <w:r w:rsidR="0092083F" w:rsidRPr="0092083F">
        <w:rPr>
          <w:rFonts w:ascii="ＭＳ ゴシック" w:eastAsia="ＭＳ ゴシック" w:hAnsi="ＭＳ ゴシック" w:hint="eastAsia"/>
          <w:color w:val="000000" w:themeColor="text1"/>
          <w:sz w:val="24"/>
          <w:szCs w:val="24"/>
        </w:rPr>
        <w:t>建設業法施行令</w:t>
      </w:r>
      <w:r w:rsidR="006A0C74" w:rsidRPr="0092083F">
        <w:rPr>
          <w:rFonts w:ascii="ＭＳ ゴシック" w:eastAsia="ＭＳ ゴシック" w:hAnsi="ＭＳ ゴシック" w:hint="eastAsia"/>
          <w:color w:val="000000" w:themeColor="text1"/>
          <w:sz w:val="24"/>
          <w:szCs w:val="24"/>
        </w:rPr>
        <w:t>」</w:t>
      </w:r>
      <w:r w:rsidR="0092083F" w:rsidRPr="0092083F">
        <w:rPr>
          <w:rFonts w:ascii="ＭＳ ゴシック" w:eastAsia="ＭＳ ゴシック" w:hAnsi="ＭＳ ゴシック" w:hint="eastAsia"/>
          <w:sz w:val="24"/>
          <w:szCs w:val="24"/>
        </w:rPr>
        <w:t>（昭和3</w:t>
      </w:r>
      <w:r w:rsidR="0092083F" w:rsidRPr="0092083F">
        <w:rPr>
          <w:rFonts w:ascii="ＭＳ ゴシック" w:eastAsia="ＭＳ ゴシック" w:hAnsi="ＭＳ ゴシック"/>
          <w:sz w:val="24"/>
          <w:szCs w:val="24"/>
        </w:rPr>
        <w:t>1</w:t>
      </w:r>
      <w:r w:rsidR="0092083F" w:rsidRPr="0092083F">
        <w:rPr>
          <w:rFonts w:ascii="ＭＳ ゴシック" w:eastAsia="ＭＳ ゴシック" w:hAnsi="ＭＳ ゴシック" w:hint="eastAsia"/>
          <w:sz w:val="24"/>
          <w:szCs w:val="24"/>
        </w:rPr>
        <w:t>年政令第</w:t>
      </w:r>
      <w:r w:rsidR="0092083F" w:rsidRPr="0092083F">
        <w:rPr>
          <w:rFonts w:ascii="ＭＳ ゴシック" w:eastAsia="ＭＳ ゴシック" w:hAnsi="ＭＳ ゴシック"/>
          <w:sz w:val="24"/>
          <w:szCs w:val="24"/>
        </w:rPr>
        <w:t>273</w:t>
      </w:r>
      <w:r w:rsidR="0092083F" w:rsidRPr="0092083F">
        <w:rPr>
          <w:rFonts w:ascii="ＭＳ ゴシック" w:eastAsia="ＭＳ ゴシック" w:hAnsi="ＭＳ ゴシック" w:hint="eastAsia"/>
          <w:sz w:val="24"/>
          <w:szCs w:val="24"/>
        </w:rPr>
        <w:t>号）</w:t>
      </w:r>
      <w:r w:rsidR="007B4DDA" w:rsidRPr="0092083F">
        <w:rPr>
          <w:rFonts w:ascii="ＭＳ ゴシック" w:eastAsia="ＭＳ ゴシック" w:hAnsi="ＭＳ ゴシック" w:hint="eastAsia"/>
          <w:sz w:val="24"/>
          <w:szCs w:val="24"/>
        </w:rPr>
        <w:t>の</w:t>
      </w:r>
      <w:r w:rsidR="00AA4F87" w:rsidRPr="0092083F">
        <w:rPr>
          <w:rFonts w:ascii="ＭＳ ゴシック" w:eastAsia="ＭＳ ゴシック" w:hAnsi="ＭＳ ゴシック" w:hint="eastAsia"/>
          <w:sz w:val="24"/>
          <w:szCs w:val="24"/>
        </w:rPr>
        <w:t>一部</w:t>
      </w:r>
      <w:r w:rsidR="007B4DDA" w:rsidRPr="0092083F">
        <w:rPr>
          <w:rFonts w:ascii="ＭＳ ゴシック" w:eastAsia="ＭＳ ゴシック" w:hAnsi="ＭＳ ゴシック" w:hint="eastAsia"/>
          <w:sz w:val="24"/>
          <w:szCs w:val="24"/>
        </w:rPr>
        <w:t>改正</w:t>
      </w:r>
      <w:r w:rsidR="00EE674B" w:rsidRPr="0092083F">
        <w:rPr>
          <w:rFonts w:ascii="ＭＳ ゴシック" w:eastAsia="ＭＳ ゴシック" w:hAnsi="ＭＳ ゴシック" w:hint="eastAsia"/>
          <w:sz w:val="24"/>
          <w:szCs w:val="24"/>
        </w:rPr>
        <w:t>を行うことを予定しております</w:t>
      </w:r>
      <w:r w:rsidRPr="0092083F">
        <w:rPr>
          <w:rFonts w:ascii="ＭＳ ゴシック" w:eastAsia="ＭＳ ゴシック" w:hAnsi="ＭＳ ゴシック" w:hint="eastAsia"/>
          <w:color w:val="000000"/>
          <w:sz w:val="24"/>
          <w:szCs w:val="24"/>
        </w:rPr>
        <w:t>。</w:t>
      </w:r>
    </w:p>
    <w:p w:rsidR="006301C1" w:rsidRPr="0092083F" w:rsidRDefault="008C286D" w:rsidP="0092083F">
      <w:pPr>
        <w:autoSpaceDE w:val="0"/>
        <w:autoSpaceDN w:val="0"/>
        <w:adjustRightInd w:val="0"/>
        <w:ind w:firstLineChars="100" w:firstLine="24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つきましては、以下</w:t>
      </w:r>
      <w:r w:rsidR="00536497" w:rsidRPr="0092083F">
        <w:rPr>
          <w:rFonts w:ascii="ＭＳ ゴシック" w:eastAsia="ＭＳ ゴシック" w:hAnsi="ＭＳ ゴシック" w:hint="eastAsia"/>
          <w:color w:val="000000"/>
          <w:sz w:val="24"/>
          <w:szCs w:val="24"/>
        </w:rPr>
        <w:t>の意見募集要領</w:t>
      </w:r>
      <w:r w:rsidR="00D36B9D" w:rsidRPr="0092083F">
        <w:rPr>
          <w:rFonts w:ascii="ＭＳ ゴシック" w:eastAsia="ＭＳ ゴシック" w:hAnsi="ＭＳ ゴシック" w:hint="eastAsia"/>
          <w:color w:val="000000"/>
          <w:sz w:val="24"/>
          <w:szCs w:val="24"/>
        </w:rPr>
        <w:t>のとおり、広く国民の皆様から当該検討内容に対する御意見を募集いたします。</w:t>
      </w:r>
    </w:p>
    <w:p w:rsidR="006301C1" w:rsidRPr="0092083F" w:rsidRDefault="00D36B9D" w:rsidP="0092083F">
      <w:pPr>
        <w:autoSpaceDE w:val="0"/>
        <w:autoSpaceDN w:val="0"/>
        <w:adjustRightInd w:val="0"/>
        <w:ind w:firstLineChars="100" w:firstLine="24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なお、御意見に対する個別の回答は致しかねますので、あらかじめ御了承願います。</w:t>
      </w:r>
    </w:p>
    <w:p w:rsidR="006301C1" w:rsidRDefault="006301C1" w:rsidP="0092083F">
      <w:pPr>
        <w:autoSpaceDE w:val="0"/>
        <w:autoSpaceDN w:val="0"/>
        <w:adjustRightInd w:val="0"/>
        <w:rPr>
          <w:rFonts w:ascii="ＭＳ ゴシック" w:eastAsia="ＭＳ ゴシック" w:hAnsi="ＭＳ ゴシック"/>
          <w:color w:val="000000"/>
          <w:sz w:val="24"/>
          <w:szCs w:val="24"/>
        </w:rPr>
      </w:pPr>
    </w:p>
    <w:p w:rsidR="00CF5CEB" w:rsidRDefault="00CF5CEB" w:rsidP="00CF5CEB">
      <w:pPr>
        <w:autoSpaceDE w:val="0"/>
        <w:autoSpaceDN w:val="0"/>
        <w:adjustRightInd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記</w:t>
      </w:r>
    </w:p>
    <w:p w:rsidR="00CF5CEB" w:rsidRPr="0092083F" w:rsidRDefault="00CF5CEB" w:rsidP="0092083F">
      <w:pPr>
        <w:autoSpaceDE w:val="0"/>
        <w:autoSpaceDN w:val="0"/>
        <w:adjustRightInd w:val="0"/>
        <w:rPr>
          <w:rFonts w:ascii="ＭＳ ゴシック" w:eastAsia="ＭＳ ゴシック" w:hAnsi="ＭＳ ゴシック"/>
          <w:color w:val="000000"/>
          <w:sz w:val="24"/>
          <w:szCs w:val="24"/>
        </w:rPr>
      </w:pPr>
    </w:p>
    <w:p w:rsidR="006301C1" w:rsidRPr="0092083F" w:rsidRDefault="00D36B9D" w:rsidP="0092083F">
      <w:pPr>
        <w:autoSpaceDE w:val="0"/>
        <w:autoSpaceDN w:val="0"/>
        <w:adjustRightInd w:val="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■意見募集対象</w:t>
      </w:r>
    </w:p>
    <w:p w:rsidR="0092083F" w:rsidRPr="0092083F" w:rsidRDefault="00E241D8" w:rsidP="0092083F">
      <w:pPr>
        <w:ind w:leftChars="100" w:left="21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themeColor="text1"/>
          <w:sz w:val="24"/>
          <w:szCs w:val="24"/>
        </w:rPr>
        <w:t>「</w:t>
      </w:r>
      <w:r w:rsidR="0092083F">
        <w:rPr>
          <w:rFonts w:ascii="ＭＳ ゴシック" w:eastAsia="ＭＳ ゴシック" w:hAnsi="ＭＳ ゴシック" w:hint="eastAsia"/>
          <w:color w:val="000000" w:themeColor="text1"/>
          <w:sz w:val="24"/>
          <w:szCs w:val="24"/>
        </w:rPr>
        <w:t>建設業法施行令」</w:t>
      </w:r>
      <w:r w:rsidR="00507633" w:rsidRPr="0092083F">
        <w:rPr>
          <w:rFonts w:ascii="ＭＳ ゴシック" w:eastAsia="ＭＳ ゴシック" w:hAnsi="ＭＳ ゴシック" w:cs="ＭＳ ゴシック" w:hint="eastAsia"/>
          <w:bCs/>
          <w:sz w:val="24"/>
          <w:szCs w:val="24"/>
        </w:rPr>
        <w:t>の一部</w:t>
      </w:r>
      <w:r w:rsidR="007B4DDA" w:rsidRPr="0092083F">
        <w:rPr>
          <w:rFonts w:ascii="ＭＳ ゴシック" w:eastAsia="ＭＳ ゴシック" w:hAnsi="ＭＳ ゴシック" w:hint="eastAsia"/>
          <w:sz w:val="24"/>
          <w:szCs w:val="24"/>
        </w:rPr>
        <w:t>改正</w:t>
      </w:r>
      <w:r w:rsidR="00A07567" w:rsidRPr="0092083F">
        <w:rPr>
          <w:rFonts w:ascii="ＭＳ ゴシック" w:eastAsia="ＭＳ ゴシック" w:hAnsi="ＭＳ ゴシック" w:hint="eastAsia"/>
          <w:sz w:val="24"/>
          <w:szCs w:val="24"/>
        </w:rPr>
        <w:t>（</w:t>
      </w:r>
      <w:r w:rsidR="007B4DDA" w:rsidRPr="0092083F">
        <w:rPr>
          <w:rFonts w:ascii="ＭＳ ゴシック" w:eastAsia="ＭＳ ゴシック" w:hAnsi="ＭＳ ゴシック" w:hint="eastAsia"/>
          <w:sz w:val="24"/>
          <w:szCs w:val="24"/>
        </w:rPr>
        <w:t>案</w:t>
      </w:r>
      <w:r w:rsidR="00A07567" w:rsidRPr="0092083F">
        <w:rPr>
          <w:rFonts w:ascii="ＭＳ ゴシック" w:eastAsia="ＭＳ ゴシック" w:hAnsi="ＭＳ ゴシック" w:hint="eastAsia"/>
          <w:sz w:val="24"/>
          <w:szCs w:val="24"/>
        </w:rPr>
        <w:t>）</w:t>
      </w:r>
      <w:r w:rsidR="00E87C15" w:rsidRPr="0092083F">
        <w:rPr>
          <w:rFonts w:ascii="ＭＳ ゴシック" w:eastAsia="ＭＳ ゴシック" w:hAnsi="ＭＳ ゴシック" w:hint="eastAsia"/>
          <w:sz w:val="24"/>
          <w:szCs w:val="24"/>
        </w:rPr>
        <w:t>（別紙</w:t>
      </w:r>
      <w:r w:rsidR="0092083F" w:rsidRPr="0092083F">
        <w:rPr>
          <w:rFonts w:ascii="ＭＳ ゴシック" w:eastAsia="ＭＳ ゴシック" w:hAnsi="ＭＳ ゴシック"/>
          <w:color w:val="000000"/>
          <w:sz w:val="24"/>
          <w:szCs w:val="24"/>
        </w:rPr>
        <w:t>参照</w:t>
      </w:r>
      <w:r w:rsidR="0092083F" w:rsidRPr="0092083F">
        <w:rPr>
          <w:rFonts w:ascii="ＭＳ ゴシック" w:eastAsia="ＭＳ ゴシック" w:hAnsi="ＭＳ ゴシック" w:hint="eastAsia"/>
          <w:color w:val="000000"/>
          <w:sz w:val="24"/>
          <w:szCs w:val="24"/>
        </w:rPr>
        <w:t>）</w:t>
      </w:r>
    </w:p>
    <w:p w:rsidR="006301C1" w:rsidRPr="0092083F" w:rsidRDefault="006301C1" w:rsidP="0092083F">
      <w:pPr>
        <w:autoSpaceDE w:val="0"/>
        <w:autoSpaceDN w:val="0"/>
        <w:adjustRightInd w:val="0"/>
        <w:rPr>
          <w:rFonts w:ascii="ＭＳ ゴシック" w:eastAsia="ＭＳ ゴシック" w:hAnsi="ＭＳ ゴシック"/>
          <w:color w:val="000000"/>
          <w:sz w:val="24"/>
          <w:szCs w:val="24"/>
        </w:rPr>
      </w:pPr>
    </w:p>
    <w:p w:rsidR="006301C1" w:rsidRPr="0092083F" w:rsidRDefault="00D36B9D" w:rsidP="0092083F">
      <w:pPr>
        <w:autoSpaceDE w:val="0"/>
        <w:autoSpaceDN w:val="0"/>
        <w:adjustRightInd w:val="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■資料入手方法</w:t>
      </w:r>
    </w:p>
    <w:p w:rsidR="006301C1" w:rsidRPr="0092083F" w:rsidRDefault="00D36B9D" w:rsidP="0092083F">
      <w:pPr>
        <w:autoSpaceDE w:val="0"/>
        <w:autoSpaceDN w:val="0"/>
        <w:adjustRightInd w:val="0"/>
        <w:ind w:firstLineChars="100" w:firstLine="24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（1）電子政府の総合窓口（</w:t>
      </w:r>
      <w:r w:rsidRPr="0092083F">
        <w:rPr>
          <w:rFonts w:ascii="ＭＳ ゴシック" w:eastAsia="ＭＳ ゴシック" w:hAnsi="ＭＳ ゴシック"/>
          <w:color w:val="000000"/>
          <w:sz w:val="24"/>
          <w:szCs w:val="24"/>
        </w:rPr>
        <w:t>e-Gov</w:t>
      </w:r>
      <w:r w:rsidRPr="0092083F">
        <w:rPr>
          <w:rFonts w:ascii="ＭＳ ゴシック" w:eastAsia="ＭＳ ゴシック" w:hAnsi="ＭＳ ゴシック" w:hint="eastAsia"/>
          <w:color w:val="000000"/>
          <w:sz w:val="24"/>
          <w:szCs w:val="24"/>
        </w:rPr>
        <w:t>）（</w:t>
      </w:r>
      <w:hyperlink r:id="rId8" w:history="1">
        <w:r w:rsidRPr="0092083F">
          <w:rPr>
            <w:rStyle w:val="ad"/>
            <w:rFonts w:ascii="ＭＳ ゴシック" w:eastAsia="ＭＳ ゴシック" w:hAnsi="ＭＳ ゴシック"/>
            <w:sz w:val="24"/>
            <w:szCs w:val="24"/>
          </w:rPr>
          <w:t>http://www.e-gov.go.jp/</w:t>
        </w:r>
      </w:hyperlink>
      <w:r w:rsidRPr="0092083F">
        <w:rPr>
          <w:rFonts w:ascii="ＭＳ ゴシック" w:eastAsia="ＭＳ ゴシック" w:hAnsi="ＭＳ ゴシック" w:hint="eastAsia"/>
          <w:color w:val="000000"/>
          <w:sz w:val="24"/>
          <w:szCs w:val="24"/>
        </w:rPr>
        <w:t>）</w:t>
      </w:r>
    </w:p>
    <w:p w:rsidR="006301C1" w:rsidRPr="0092083F" w:rsidRDefault="00D36B9D" w:rsidP="0092083F">
      <w:pPr>
        <w:autoSpaceDE w:val="0"/>
        <w:autoSpaceDN w:val="0"/>
        <w:adjustRightInd w:val="0"/>
        <w:ind w:firstLineChars="100" w:firstLine="24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（2）国土交通省</w:t>
      </w:r>
      <w:r w:rsidR="00536497" w:rsidRPr="0092083F">
        <w:rPr>
          <w:rFonts w:ascii="ＭＳ ゴシック" w:eastAsia="ＭＳ ゴシック" w:hAnsi="ＭＳ ゴシック" w:hint="eastAsia"/>
          <w:color w:val="000000"/>
          <w:sz w:val="24"/>
          <w:szCs w:val="24"/>
        </w:rPr>
        <w:t>不動産・建設経済</w:t>
      </w:r>
      <w:r w:rsidRPr="0092083F">
        <w:rPr>
          <w:rFonts w:ascii="ＭＳ ゴシック" w:eastAsia="ＭＳ ゴシック" w:hAnsi="ＭＳ ゴシック" w:hint="eastAsia"/>
          <w:color w:val="000000"/>
          <w:sz w:val="24"/>
          <w:szCs w:val="24"/>
        </w:rPr>
        <w:t>局</w:t>
      </w:r>
      <w:r w:rsidR="00536497" w:rsidRPr="0092083F">
        <w:rPr>
          <w:rFonts w:ascii="ＭＳ ゴシック" w:eastAsia="ＭＳ ゴシック" w:hAnsi="ＭＳ ゴシック" w:hint="eastAsia"/>
          <w:color w:val="000000"/>
          <w:sz w:val="24"/>
          <w:szCs w:val="24"/>
        </w:rPr>
        <w:t>建設業課</w:t>
      </w:r>
      <w:r w:rsidRPr="0092083F">
        <w:rPr>
          <w:rFonts w:ascii="ＭＳ ゴシック" w:eastAsia="ＭＳ ゴシック" w:hAnsi="ＭＳ ゴシック" w:hint="eastAsia"/>
          <w:color w:val="000000"/>
          <w:sz w:val="24"/>
          <w:szCs w:val="24"/>
        </w:rPr>
        <w:t>において配布</w:t>
      </w:r>
    </w:p>
    <w:p w:rsidR="006301C1" w:rsidRPr="0092083F" w:rsidRDefault="006301C1" w:rsidP="0092083F">
      <w:pPr>
        <w:autoSpaceDE w:val="0"/>
        <w:autoSpaceDN w:val="0"/>
        <w:adjustRightInd w:val="0"/>
        <w:rPr>
          <w:rFonts w:ascii="ＭＳ ゴシック" w:eastAsia="ＭＳ ゴシック" w:hAnsi="ＭＳ ゴシック"/>
          <w:color w:val="000000"/>
          <w:sz w:val="24"/>
          <w:szCs w:val="24"/>
        </w:rPr>
      </w:pPr>
    </w:p>
    <w:p w:rsidR="006301C1" w:rsidRPr="0092083F" w:rsidRDefault="00D36B9D" w:rsidP="0092083F">
      <w:pPr>
        <w:autoSpaceDE w:val="0"/>
        <w:autoSpaceDN w:val="0"/>
        <w:adjustRightInd w:val="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■意見募集期間</w:t>
      </w:r>
    </w:p>
    <w:p w:rsidR="006301C1" w:rsidRPr="0092083F" w:rsidRDefault="00D36B9D" w:rsidP="0092083F">
      <w:pPr>
        <w:autoSpaceDE w:val="0"/>
        <w:autoSpaceDN w:val="0"/>
        <w:adjustRightInd w:val="0"/>
        <w:ind w:firstLineChars="100" w:firstLine="24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令和</w:t>
      </w:r>
      <w:r w:rsidR="006405EB" w:rsidRPr="0092083F">
        <w:rPr>
          <w:rFonts w:ascii="ＭＳ ゴシック" w:eastAsia="ＭＳ ゴシック" w:hAnsi="ＭＳ ゴシック" w:hint="eastAsia"/>
          <w:color w:val="000000"/>
          <w:sz w:val="24"/>
          <w:szCs w:val="24"/>
        </w:rPr>
        <w:t>４</w:t>
      </w:r>
      <w:r w:rsidRPr="0092083F">
        <w:rPr>
          <w:rFonts w:ascii="ＭＳ ゴシック" w:eastAsia="ＭＳ ゴシック" w:hAnsi="ＭＳ ゴシック" w:hint="eastAsia"/>
          <w:color w:val="000000"/>
          <w:sz w:val="24"/>
          <w:szCs w:val="24"/>
        </w:rPr>
        <w:t>月</w:t>
      </w:r>
      <w:r w:rsidR="0092083F">
        <w:rPr>
          <w:rFonts w:ascii="ＭＳ ゴシック" w:eastAsia="ＭＳ ゴシック" w:hAnsi="ＭＳ ゴシック" w:hint="eastAsia"/>
          <w:color w:val="000000"/>
          <w:sz w:val="24"/>
          <w:szCs w:val="24"/>
        </w:rPr>
        <w:t>１０</w:t>
      </w:r>
      <w:r w:rsidR="002F5913" w:rsidRPr="0092083F">
        <w:rPr>
          <w:rFonts w:ascii="ＭＳ ゴシック" w:eastAsia="ＭＳ ゴシック" w:hAnsi="ＭＳ ゴシック" w:hint="eastAsia"/>
          <w:color w:val="000000"/>
          <w:sz w:val="24"/>
          <w:szCs w:val="24"/>
        </w:rPr>
        <w:t>月</w:t>
      </w:r>
      <w:r w:rsidR="00D31A28">
        <w:rPr>
          <w:rFonts w:ascii="ＭＳ ゴシック" w:eastAsia="ＭＳ ゴシック" w:hAnsi="ＭＳ ゴシック" w:hint="eastAsia"/>
          <w:color w:val="000000"/>
          <w:sz w:val="24"/>
          <w:szCs w:val="24"/>
        </w:rPr>
        <w:t>１２</w:t>
      </w:r>
      <w:r w:rsidRPr="0092083F">
        <w:rPr>
          <w:rFonts w:ascii="ＭＳ ゴシック" w:eastAsia="ＭＳ ゴシック" w:hAnsi="ＭＳ ゴシック" w:hint="eastAsia"/>
          <w:color w:val="000000"/>
          <w:sz w:val="24"/>
          <w:szCs w:val="24"/>
        </w:rPr>
        <w:t>日（</w:t>
      </w:r>
      <w:r w:rsidR="00D31A28">
        <w:rPr>
          <w:rFonts w:ascii="ＭＳ ゴシック" w:eastAsia="ＭＳ ゴシック" w:hAnsi="ＭＳ ゴシック" w:hint="eastAsia"/>
          <w:color w:val="000000"/>
          <w:sz w:val="24"/>
          <w:szCs w:val="24"/>
        </w:rPr>
        <w:t>水</w:t>
      </w:r>
      <w:r w:rsidRPr="0092083F">
        <w:rPr>
          <w:rFonts w:ascii="ＭＳ ゴシック" w:eastAsia="ＭＳ ゴシック" w:hAnsi="ＭＳ ゴシック" w:hint="eastAsia"/>
          <w:color w:val="000000"/>
          <w:sz w:val="24"/>
          <w:szCs w:val="24"/>
        </w:rPr>
        <w:t>）から令和</w:t>
      </w:r>
      <w:r w:rsidR="007B4DDA" w:rsidRPr="0092083F">
        <w:rPr>
          <w:rFonts w:ascii="ＭＳ ゴシック" w:eastAsia="ＭＳ ゴシック" w:hAnsi="ＭＳ ゴシック" w:hint="eastAsia"/>
          <w:color w:val="000000"/>
          <w:sz w:val="24"/>
          <w:szCs w:val="24"/>
        </w:rPr>
        <w:t>４</w:t>
      </w:r>
      <w:r w:rsidRPr="0092083F">
        <w:rPr>
          <w:rFonts w:ascii="ＭＳ ゴシック" w:eastAsia="ＭＳ ゴシック" w:hAnsi="ＭＳ ゴシック" w:hint="eastAsia"/>
          <w:color w:val="000000"/>
          <w:sz w:val="24"/>
          <w:szCs w:val="24"/>
        </w:rPr>
        <w:t>年</w:t>
      </w:r>
      <w:r w:rsidR="0092083F">
        <w:rPr>
          <w:rFonts w:ascii="ＭＳ ゴシック" w:eastAsia="ＭＳ ゴシック" w:hAnsi="ＭＳ ゴシック" w:hint="eastAsia"/>
          <w:color w:val="000000"/>
          <w:sz w:val="24"/>
          <w:szCs w:val="24"/>
        </w:rPr>
        <w:t>１１</w:t>
      </w:r>
      <w:r w:rsidR="00147D8D" w:rsidRPr="0092083F">
        <w:rPr>
          <w:rFonts w:ascii="ＭＳ ゴシック" w:eastAsia="ＭＳ ゴシック" w:hAnsi="ＭＳ ゴシック" w:hint="eastAsia"/>
          <w:color w:val="000000"/>
          <w:sz w:val="24"/>
          <w:szCs w:val="24"/>
        </w:rPr>
        <w:t>月</w:t>
      </w:r>
      <w:r w:rsidR="00D31A28">
        <w:rPr>
          <w:rFonts w:ascii="ＭＳ ゴシック" w:eastAsia="ＭＳ ゴシック" w:hAnsi="ＭＳ ゴシック" w:hint="eastAsia"/>
          <w:color w:val="000000"/>
          <w:sz w:val="24"/>
          <w:szCs w:val="24"/>
        </w:rPr>
        <w:t>１０</w:t>
      </w:r>
      <w:r w:rsidR="002F5913" w:rsidRPr="0092083F">
        <w:rPr>
          <w:rFonts w:ascii="ＭＳ ゴシック" w:eastAsia="ＭＳ ゴシック" w:hAnsi="ＭＳ ゴシック" w:hint="eastAsia"/>
          <w:color w:val="000000"/>
          <w:sz w:val="24"/>
          <w:szCs w:val="24"/>
        </w:rPr>
        <w:t>日</w:t>
      </w:r>
      <w:r w:rsidR="00755A76" w:rsidRPr="0092083F">
        <w:rPr>
          <w:rFonts w:ascii="ＭＳ ゴシック" w:eastAsia="ＭＳ ゴシック" w:hAnsi="ＭＳ ゴシック" w:hint="eastAsia"/>
          <w:color w:val="000000"/>
          <w:sz w:val="24"/>
          <w:szCs w:val="24"/>
        </w:rPr>
        <w:t>(</w:t>
      </w:r>
      <w:r w:rsidR="00D31A28">
        <w:rPr>
          <w:rFonts w:ascii="ＭＳ ゴシック" w:eastAsia="ＭＳ ゴシック" w:hAnsi="ＭＳ ゴシック" w:hint="eastAsia"/>
          <w:color w:val="000000"/>
          <w:sz w:val="24"/>
          <w:szCs w:val="24"/>
        </w:rPr>
        <w:t>木</w:t>
      </w:r>
      <w:r w:rsidRPr="0092083F">
        <w:rPr>
          <w:rFonts w:ascii="ＭＳ ゴシック" w:eastAsia="ＭＳ ゴシック" w:hAnsi="ＭＳ ゴシック" w:hint="eastAsia"/>
          <w:color w:val="000000"/>
          <w:sz w:val="24"/>
          <w:szCs w:val="24"/>
        </w:rPr>
        <w:t>）まで（必着）</w:t>
      </w:r>
    </w:p>
    <w:p w:rsidR="006301C1" w:rsidRPr="0092083F" w:rsidRDefault="006301C1" w:rsidP="0092083F">
      <w:pPr>
        <w:autoSpaceDE w:val="0"/>
        <w:autoSpaceDN w:val="0"/>
        <w:adjustRightInd w:val="0"/>
        <w:rPr>
          <w:rFonts w:ascii="ＭＳ ゴシック" w:eastAsia="ＭＳ ゴシック" w:hAnsi="ＭＳ ゴシック"/>
          <w:color w:val="000000"/>
          <w:sz w:val="24"/>
          <w:szCs w:val="24"/>
        </w:rPr>
      </w:pPr>
    </w:p>
    <w:p w:rsidR="006301C1" w:rsidRPr="0092083F" w:rsidRDefault="00D36B9D" w:rsidP="0092083F">
      <w:pPr>
        <w:autoSpaceDE w:val="0"/>
        <w:autoSpaceDN w:val="0"/>
        <w:adjustRightInd w:val="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■意見の提出先・提出方法</w:t>
      </w:r>
    </w:p>
    <w:p w:rsidR="006301C1" w:rsidRPr="0092083F" w:rsidRDefault="00D36B9D" w:rsidP="0092083F">
      <w:pPr>
        <w:autoSpaceDE w:val="0"/>
        <w:autoSpaceDN w:val="0"/>
        <w:adjustRightInd w:val="0"/>
        <w:ind w:firstLineChars="100" w:firstLine="240"/>
        <w:rPr>
          <w:rFonts w:ascii="ＭＳ ゴシック" w:eastAsia="ＭＳ ゴシック" w:hAnsi="ＭＳ ゴシック"/>
          <w:sz w:val="24"/>
          <w:szCs w:val="24"/>
        </w:rPr>
      </w:pPr>
      <w:r w:rsidRPr="0092083F">
        <w:rPr>
          <w:rFonts w:ascii="ＭＳ ゴシック" w:eastAsia="ＭＳ ゴシック" w:hAnsi="ＭＳ ゴシック" w:hint="eastAsia"/>
          <w:color w:val="000000"/>
          <w:sz w:val="24"/>
          <w:szCs w:val="24"/>
        </w:rPr>
        <w:t>意見提出様式にならい、以下のいずれ</w:t>
      </w:r>
      <w:bookmarkStart w:id="0" w:name="_GoBack"/>
      <w:bookmarkEnd w:id="0"/>
      <w:r w:rsidRPr="0092083F">
        <w:rPr>
          <w:rFonts w:ascii="ＭＳ ゴシック" w:eastAsia="ＭＳ ゴシック" w:hAnsi="ＭＳ ゴシック" w:hint="eastAsia"/>
          <w:color w:val="000000"/>
          <w:sz w:val="24"/>
          <w:szCs w:val="24"/>
        </w:rPr>
        <w:t>かの方法でご意見を日本語にて送付して下さい。この場合、提出していただく電子メール、FAX及び郵送には、必ず「</w:t>
      </w:r>
      <w:r w:rsidR="00CF5CEB" w:rsidRPr="00CF5CEB">
        <w:rPr>
          <w:rFonts w:ascii="ＭＳ ゴシック" w:eastAsia="ＭＳ ゴシック" w:hAnsi="ＭＳ ゴシック" w:hint="eastAsia"/>
          <w:color w:val="000000"/>
          <w:sz w:val="24"/>
          <w:szCs w:val="24"/>
        </w:rPr>
        <w:t>建設業法施行令の一部を改正する政令案</w:t>
      </w:r>
      <w:r w:rsidR="00CF5CEB">
        <w:rPr>
          <w:rFonts w:ascii="ＭＳ ゴシック" w:eastAsia="ＭＳ ゴシック" w:hAnsi="ＭＳ ゴシック" w:hint="eastAsia"/>
          <w:color w:val="000000"/>
          <w:sz w:val="24"/>
          <w:szCs w:val="24"/>
        </w:rPr>
        <w:t>について</w:t>
      </w:r>
      <w:r w:rsidRPr="0092083F">
        <w:rPr>
          <w:rFonts w:ascii="ＭＳ ゴシック" w:eastAsia="ＭＳ ゴシック" w:hAnsi="ＭＳ ゴシック" w:hint="eastAsia"/>
          <w:sz w:val="24"/>
          <w:szCs w:val="24"/>
        </w:rPr>
        <w:t>」と明記してください。</w:t>
      </w:r>
    </w:p>
    <w:p w:rsidR="006301C1" w:rsidRPr="0092083F" w:rsidRDefault="00D36B9D" w:rsidP="0092083F">
      <w:pPr>
        <w:autoSpaceDE w:val="0"/>
        <w:autoSpaceDN w:val="0"/>
        <w:adjustRightInd w:val="0"/>
        <w:ind w:firstLineChars="100" w:firstLine="24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なお、電話による意見の受付は致しかねますので、御了承願います。</w:t>
      </w:r>
    </w:p>
    <w:p w:rsidR="006301C1" w:rsidRPr="0092083F" w:rsidRDefault="006301C1" w:rsidP="0092083F">
      <w:pPr>
        <w:autoSpaceDE w:val="0"/>
        <w:autoSpaceDN w:val="0"/>
        <w:adjustRightInd w:val="0"/>
        <w:rPr>
          <w:rFonts w:ascii="ＭＳ ゴシック" w:eastAsia="ＭＳ ゴシック" w:hAnsi="ＭＳ ゴシック"/>
          <w:color w:val="000000"/>
          <w:sz w:val="24"/>
          <w:szCs w:val="24"/>
        </w:rPr>
      </w:pPr>
    </w:p>
    <w:p w:rsidR="006301C1" w:rsidRPr="0092083F" w:rsidRDefault="00D36B9D" w:rsidP="0092083F">
      <w:pPr>
        <w:pStyle w:val="aa"/>
        <w:numPr>
          <w:ilvl w:val="0"/>
          <w:numId w:val="1"/>
        </w:numPr>
        <w:autoSpaceDE w:val="0"/>
        <w:autoSpaceDN w:val="0"/>
        <w:adjustRightInd w:val="0"/>
        <w:ind w:leftChars="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電子メールの場合（テキスト形式でお願い致します。）</w:t>
      </w:r>
    </w:p>
    <w:p w:rsidR="006301C1" w:rsidRPr="0092083F" w:rsidRDefault="00D36B9D" w:rsidP="0092083F">
      <w:pPr>
        <w:autoSpaceDE w:val="0"/>
        <w:autoSpaceDN w:val="0"/>
        <w:adjustRightInd w:val="0"/>
        <w:ind w:firstLineChars="250" w:firstLine="600"/>
        <w:rPr>
          <w:rFonts w:ascii="ＭＳ ゴシック" w:eastAsia="ＭＳ ゴシック" w:hAnsi="ＭＳ ゴシック"/>
          <w:sz w:val="24"/>
          <w:szCs w:val="24"/>
        </w:rPr>
      </w:pPr>
      <w:r w:rsidRPr="0092083F">
        <w:rPr>
          <w:rFonts w:ascii="ＭＳ ゴシック" w:eastAsia="ＭＳ ゴシック" w:hAnsi="ＭＳ ゴシック" w:hint="eastAsia"/>
          <w:color w:val="000000"/>
          <w:sz w:val="24"/>
          <w:szCs w:val="24"/>
        </w:rPr>
        <w:t>電子メールアドレス：</w:t>
      </w:r>
      <w:r w:rsidR="00885CEE" w:rsidRPr="0092083F">
        <w:rPr>
          <w:rFonts w:ascii="ＭＳ ゴシック" w:eastAsia="ＭＳ ゴシック" w:hAnsi="ＭＳ ゴシック"/>
          <w:sz w:val="24"/>
          <w:szCs w:val="24"/>
        </w:rPr>
        <w:t>hqt-kensetsugyouka@mlit.go.jp</w:t>
      </w:r>
    </w:p>
    <w:p w:rsidR="006301C1" w:rsidRPr="0092083F" w:rsidRDefault="00D36B9D" w:rsidP="0092083F">
      <w:pPr>
        <w:pStyle w:val="aa"/>
        <w:numPr>
          <w:ilvl w:val="0"/>
          <w:numId w:val="1"/>
        </w:numPr>
        <w:autoSpaceDE w:val="0"/>
        <w:autoSpaceDN w:val="0"/>
        <w:adjustRightInd w:val="0"/>
        <w:ind w:leftChars="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ＦＡＸの場合</w:t>
      </w:r>
    </w:p>
    <w:p w:rsidR="006301C1" w:rsidRPr="0092083F" w:rsidRDefault="0092083F" w:rsidP="0092083F">
      <w:pPr>
        <w:pStyle w:val="aa"/>
        <w:autoSpaceDE w:val="0"/>
        <w:autoSpaceDN w:val="0"/>
        <w:adjustRightInd w:val="0"/>
        <w:ind w:leftChars="0" w:left="240" w:firstLineChars="150" w:firstLine="36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ＦＡＸ番号０３－５２５３－１５</w:t>
      </w:r>
      <w:r w:rsidR="00D36B9D" w:rsidRPr="0092083F">
        <w:rPr>
          <w:rFonts w:ascii="ＭＳ ゴシック" w:eastAsia="ＭＳ ゴシック" w:hAnsi="ＭＳ ゴシック" w:hint="eastAsia"/>
          <w:color w:val="000000"/>
          <w:sz w:val="24"/>
          <w:szCs w:val="24"/>
        </w:rPr>
        <w:t>５</w:t>
      </w:r>
      <w:r>
        <w:rPr>
          <w:rFonts w:ascii="ＭＳ ゴシック" w:eastAsia="ＭＳ ゴシック" w:hAnsi="ＭＳ ゴシック" w:hint="eastAsia"/>
          <w:color w:val="000000"/>
          <w:sz w:val="24"/>
          <w:szCs w:val="24"/>
        </w:rPr>
        <w:t>３</w:t>
      </w:r>
      <w:r w:rsidR="00D36B9D" w:rsidRPr="0092083F">
        <w:rPr>
          <w:rFonts w:ascii="ＭＳ ゴシック" w:eastAsia="ＭＳ ゴシック" w:hAnsi="ＭＳ ゴシック" w:hint="eastAsia"/>
          <w:color w:val="000000"/>
          <w:sz w:val="24"/>
          <w:szCs w:val="24"/>
        </w:rPr>
        <w:t xml:space="preserve">　国土交通省</w:t>
      </w:r>
      <w:r w:rsidR="00536497" w:rsidRPr="0092083F">
        <w:rPr>
          <w:rFonts w:ascii="ＭＳ ゴシック" w:eastAsia="ＭＳ ゴシック" w:hAnsi="ＭＳ ゴシック" w:hint="eastAsia"/>
          <w:color w:val="000000"/>
          <w:sz w:val="24"/>
          <w:szCs w:val="24"/>
        </w:rPr>
        <w:t>不動産・建設経済</w:t>
      </w:r>
      <w:r w:rsidR="00D36B9D" w:rsidRPr="0092083F">
        <w:rPr>
          <w:rFonts w:ascii="ＭＳ ゴシック" w:eastAsia="ＭＳ ゴシック" w:hAnsi="ＭＳ ゴシック" w:hint="eastAsia"/>
          <w:color w:val="000000"/>
          <w:sz w:val="24"/>
          <w:szCs w:val="24"/>
        </w:rPr>
        <w:t>局</w:t>
      </w:r>
      <w:r w:rsidR="00536497" w:rsidRPr="0092083F">
        <w:rPr>
          <w:rFonts w:ascii="ＭＳ ゴシック" w:eastAsia="ＭＳ ゴシック" w:hAnsi="ＭＳ ゴシック" w:hint="eastAsia"/>
          <w:color w:val="000000"/>
          <w:sz w:val="24"/>
          <w:szCs w:val="24"/>
        </w:rPr>
        <w:t>建設業課</w:t>
      </w:r>
      <w:r w:rsidR="00D36B9D" w:rsidRPr="0092083F">
        <w:rPr>
          <w:rFonts w:ascii="ＭＳ ゴシック" w:eastAsia="ＭＳ ゴシック" w:hAnsi="ＭＳ ゴシック" w:hint="eastAsia"/>
          <w:color w:val="000000"/>
          <w:sz w:val="24"/>
          <w:szCs w:val="24"/>
        </w:rPr>
        <w:t>あて</w:t>
      </w:r>
    </w:p>
    <w:p w:rsidR="006301C1" w:rsidRPr="0092083F" w:rsidRDefault="00D36B9D" w:rsidP="0092083F">
      <w:pPr>
        <w:pStyle w:val="aa"/>
        <w:numPr>
          <w:ilvl w:val="0"/>
          <w:numId w:val="1"/>
        </w:numPr>
        <w:autoSpaceDE w:val="0"/>
        <w:autoSpaceDN w:val="0"/>
        <w:adjustRightInd w:val="0"/>
        <w:ind w:leftChars="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郵送の場合</w:t>
      </w:r>
    </w:p>
    <w:p w:rsidR="006301C1" w:rsidRPr="0092083F" w:rsidRDefault="00D36B9D" w:rsidP="0092083F">
      <w:pPr>
        <w:pStyle w:val="aa"/>
        <w:autoSpaceDE w:val="0"/>
        <w:autoSpaceDN w:val="0"/>
        <w:adjustRightInd w:val="0"/>
        <w:ind w:leftChars="250" w:left="525"/>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w:t>
      </w:r>
      <w:r w:rsidRPr="0092083F">
        <w:rPr>
          <w:rFonts w:ascii="ＭＳ ゴシック" w:eastAsia="ＭＳ ゴシック" w:hAnsi="ＭＳ ゴシック"/>
          <w:color w:val="000000"/>
          <w:sz w:val="24"/>
          <w:szCs w:val="24"/>
        </w:rPr>
        <w:t xml:space="preserve">100-8918 </w:t>
      </w:r>
      <w:r w:rsidRPr="0092083F">
        <w:rPr>
          <w:rFonts w:ascii="ＭＳ ゴシック" w:eastAsia="ＭＳ ゴシック" w:hAnsi="ＭＳ ゴシック" w:hint="eastAsia"/>
          <w:color w:val="000000"/>
          <w:sz w:val="24"/>
          <w:szCs w:val="24"/>
        </w:rPr>
        <w:t>東京都千代田区霞が関２－１－３</w:t>
      </w:r>
    </w:p>
    <w:p w:rsidR="006301C1" w:rsidRPr="0092083F" w:rsidRDefault="00D36B9D" w:rsidP="0092083F">
      <w:pPr>
        <w:pStyle w:val="aa"/>
        <w:autoSpaceDE w:val="0"/>
        <w:autoSpaceDN w:val="0"/>
        <w:adjustRightInd w:val="0"/>
        <w:ind w:leftChars="250" w:left="525"/>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国土交通省</w:t>
      </w:r>
      <w:r w:rsidR="00536497" w:rsidRPr="0092083F">
        <w:rPr>
          <w:rFonts w:ascii="ＭＳ ゴシック" w:eastAsia="ＭＳ ゴシック" w:hAnsi="ＭＳ ゴシック" w:hint="eastAsia"/>
          <w:color w:val="000000"/>
          <w:sz w:val="24"/>
          <w:szCs w:val="24"/>
        </w:rPr>
        <w:t>不動産・建設経済局建設業課</w:t>
      </w:r>
      <w:r w:rsidRPr="0092083F">
        <w:rPr>
          <w:rFonts w:ascii="ＭＳ ゴシック" w:eastAsia="ＭＳ ゴシック" w:hAnsi="ＭＳ ゴシック" w:hint="eastAsia"/>
          <w:color w:val="000000"/>
          <w:sz w:val="24"/>
          <w:szCs w:val="24"/>
        </w:rPr>
        <w:t>あて</w:t>
      </w:r>
    </w:p>
    <w:p w:rsidR="006301C1" w:rsidRPr="0092083F" w:rsidRDefault="006301C1" w:rsidP="0092083F">
      <w:pPr>
        <w:autoSpaceDE w:val="0"/>
        <w:autoSpaceDN w:val="0"/>
        <w:adjustRightInd w:val="0"/>
        <w:rPr>
          <w:rFonts w:ascii="ＭＳ ゴシック" w:eastAsia="ＭＳ ゴシック" w:hAnsi="ＭＳ ゴシック"/>
          <w:color w:val="000000"/>
          <w:sz w:val="24"/>
          <w:szCs w:val="24"/>
        </w:rPr>
      </w:pPr>
    </w:p>
    <w:p w:rsidR="006301C1" w:rsidRPr="0092083F" w:rsidRDefault="00BF55CF" w:rsidP="0092083F">
      <w:pPr>
        <w:autoSpaceDE w:val="0"/>
        <w:autoSpaceDN w:val="0"/>
        <w:adjustRightInd w:val="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w:t>
      </w:r>
      <w:r w:rsidR="00D36B9D" w:rsidRPr="0092083F">
        <w:rPr>
          <w:rFonts w:ascii="ＭＳ ゴシック" w:eastAsia="ＭＳ ゴシック" w:hAnsi="ＭＳ ゴシック" w:hint="eastAsia"/>
          <w:color w:val="000000"/>
          <w:sz w:val="24"/>
          <w:szCs w:val="24"/>
        </w:rPr>
        <w:t>留意事項</w:t>
      </w:r>
    </w:p>
    <w:p w:rsidR="006301C1" w:rsidRPr="0092083F" w:rsidRDefault="00D36B9D" w:rsidP="0092083F">
      <w:pPr>
        <w:autoSpaceDE w:val="0"/>
        <w:autoSpaceDN w:val="0"/>
        <w:adjustRightInd w:val="0"/>
        <w:ind w:firstLineChars="100" w:firstLine="240"/>
        <w:rPr>
          <w:rFonts w:ascii="ＭＳ ゴシック" w:eastAsia="ＭＳ ゴシック" w:hAnsi="ＭＳ ゴシック"/>
          <w:color w:val="000000"/>
          <w:sz w:val="24"/>
          <w:szCs w:val="24"/>
        </w:rPr>
      </w:pPr>
      <w:r w:rsidRPr="0092083F">
        <w:rPr>
          <w:rFonts w:ascii="ＭＳ ゴシック" w:eastAsia="ＭＳ ゴシック" w:hAnsi="ＭＳ ゴシック" w:hint="eastAsia"/>
          <w:color w:val="000000"/>
          <w:sz w:val="24"/>
          <w:szCs w:val="24"/>
        </w:rPr>
        <w:t>氏名（法人又は団体の場合は名称）については、御意見の内容とともに公表させていただく可能性がありますので、御承知おきください。公表の際に匿名を希望される場合は、意見提出時にその旨をお書き添えください。</w:t>
      </w:r>
    </w:p>
    <w:p w:rsidR="006301C1" w:rsidRDefault="006301C1">
      <w:pPr>
        <w:autoSpaceDE w:val="0"/>
        <w:autoSpaceDN w:val="0"/>
        <w:adjustRightInd w:val="0"/>
        <w:jc w:val="left"/>
        <w:rPr>
          <w:rFonts w:ascii="ＭＳ ゴシック" w:eastAsia="ＭＳ ゴシック" w:hAnsi="ＭＳ ゴシック"/>
          <w:color w:val="000000"/>
          <w:sz w:val="24"/>
        </w:rPr>
      </w:pPr>
    </w:p>
    <w:p w:rsidR="006301C1" w:rsidRDefault="00D36B9D">
      <w:pPr>
        <w:autoSpaceDE w:val="0"/>
        <w:autoSpaceDN w:val="0"/>
        <w:adjustRightInd w:val="0"/>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lastRenderedPageBreak/>
        <w:t>（意見提出様式）</w:t>
      </w:r>
    </w:p>
    <w:p w:rsidR="006301C1" w:rsidRDefault="00D36B9D">
      <w:pPr>
        <w:autoSpaceDE w:val="0"/>
        <w:autoSpaceDN w:val="0"/>
        <w:adjustRightInd w:val="0"/>
        <w:jc w:val="left"/>
        <w:rPr>
          <w:rFonts w:asciiTheme="minorEastAsia" w:hAnsiTheme="minorEastAsia"/>
          <w:color w:val="000000"/>
          <w:sz w:val="24"/>
        </w:rPr>
      </w:pPr>
      <w:r>
        <w:rPr>
          <w:rFonts w:asciiTheme="minorEastAsia" w:hAnsiTheme="minorEastAsia" w:hint="eastAsia"/>
          <w:color w:val="000000"/>
          <w:sz w:val="24"/>
        </w:rPr>
        <w:t>国土交通省</w:t>
      </w:r>
      <w:r w:rsidR="00536497">
        <w:rPr>
          <w:rFonts w:asciiTheme="minorEastAsia" w:hAnsiTheme="minorEastAsia" w:hint="eastAsia"/>
          <w:color w:val="000000"/>
          <w:sz w:val="24"/>
        </w:rPr>
        <w:t>不動産・建設経済局建設業課</w:t>
      </w:r>
      <w:r>
        <w:rPr>
          <w:rFonts w:asciiTheme="minorEastAsia" w:hAnsiTheme="minorEastAsia" w:hint="eastAsia"/>
          <w:color w:val="000000"/>
          <w:sz w:val="24"/>
        </w:rPr>
        <w:t xml:space="preserve">　あて</w:t>
      </w:r>
    </w:p>
    <w:p w:rsidR="006301C1" w:rsidRDefault="006301C1">
      <w:pPr>
        <w:ind w:left="480" w:hangingChars="200" w:hanging="480"/>
        <w:rPr>
          <w:rFonts w:ascii="ＭＳ ゴシック" w:eastAsia="ＭＳ ゴシック" w:hAnsi="ＭＳ ゴシック"/>
          <w:sz w:val="24"/>
        </w:rPr>
      </w:pPr>
    </w:p>
    <w:p w:rsidR="00AD0F81" w:rsidRPr="00AF69CB" w:rsidRDefault="0037167A" w:rsidP="0037167A">
      <w:pPr>
        <w:jc w:val="center"/>
        <w:rPr>
          <w:rFonts w:ascii="ＭＳ 明朝" w:eastAsia="ＭＳ ゴシック" w:cs="ＭＳ ゴシック"/>
          <w:bCs/>
          <w:sz w:val="24"/>
          <w:szCs w:val="28"/>
        </w:rPr>
      </w:pPr>
      <w:r w:rsidRPr="00CF720A">
        <w:rPr>
          <w:rFonts w:asciiTheme="majorEastAsia" w:eastAsiaTheme="majorEastAsia" w:hAnsiTheme="majorEastAsia" w:hint="eastAsia"/>
          <w:color w:val="000000" w:themeColor="text1"/>
          <w:sz w:val="24"/>
        </w:rPr>
        <w:t>「</w:t>
      </w:r>
      <w:r w:rsidR="0092083F">
        <w:rPr>
          <w:rFonts w:asciiTheme="majorEastAsia" w:eastAsiaTheme="majorEastAsia" w:hAnsiTheme="majorEastAsia" w:hint="eastAsia"/>
          <w:color w:val="000000" w:themeColor="text1"/>
          <w:sz w:val="24"/>
        </w:rPr>
        <w:t>建設業法施行令」の</w:t>
      </w:r>
      <w:r w:rsidR="004A0D2E">
        <w:rPr>
          <w:rFonts w:ascii="ＭＳ 明朝" w:eastAsia="ＭＳ ゴシック" w:cs="ＭＳ ゴシック" w:hint="eastAsia"/>
          <w:bCs/>
          <w:sz w:val="24"/>
          <w:szCs w:val="28"/>
        </w:rPr>
        <w:t>一部改正案に対する</w:t>
      </w:r>
      <w:r w:rsidR="00AD0F81" w:rsidRPr="00AF69CB">
        <w:rPr>
          <w:rFonts w:ascii="ＭＳ 明朝" w:eastAsia="ＭＳ ゴシック" w:cs="ＭＳ ゴシック" w:hint="eastAsia"/>
          <w:bCs/>
          <w:sz w:val="24"/>
          <w:szCs w:val="28"/>
        </w:rPr>
        <w:t>意見</w:t>
      </w:r>
    </w:p>
    <w:p w:rsidR="006301C1" w:rsidRPr="00AF69CB" w:rsidRDefault="006301C1">
      <w:pPr>
        <w:autoSpaceDE w:val="0"/>
        <w:autoSpaceDN w:val="0"/>
        <w:adjustRightInd w:val="0"/>
        <w:jc w:val="left"/>
        <w:rPr>
          <w:rFonts w:ascii="ＭＳ ゴシック" w:eastAsia="ＭＳ ゴシック" w:hAnsi="ＭＳ ゴシック"/>
          <w:color w:val="000000"/>
          <w:sz w:val="24"/>
        </w:rPr>
      </w:pPr>
    </w:p>
    <w:p w:rsidR="006301C1" w:rsidRDefault="006301C1">
      <w:pPr>
        <w:autoSpaceDE w:val="0"/>
        <w:autoSpaceDN w:val="0"/>
        <w:adjustRightInd w:val="0"/>
        <w:jc w:val="left"/>
        <w:rPr>
          <w:rFonts w:ascii="ＭＳ ゴシック" w:eastAsia="ＭＳ ゴシック" w:hAnsi="ＭＳ ゴシック"/>
          <w:color w:val="000000"/>
          <w:sz w:val="24"/>
        </w:rPr>
      </w:pPr>
    </w:p>
    <w:p w:rsidR="006301C1" w:rsidRDefault="00D36B9D">
      <w:pPr>
        <w:autoSpaceDE w:val="0"/>
        <w:autoSpaceDN w:val="0"/>
        <w:adjustRightInd w:val="0"/>
        <w:jc w:val="left"/>
        <w:rPr>
          <w:rFonts w:asciiTheme="minorEastAsia" w:hAnsiTheme="minorEastAsia"/>
          <w:color w:val="000000"/>
          <w:sz w:val="24"/>
        </w:rPr>
      </w:pPr>
      <w:r>
        <w:rPr>
          <w:rFonts w:asciiTheme="minorEastAsia" w:hAnsiTheme="minorEastAsia" w:hint="eastAsia"/>
          <w:color w:val="000000"/>
          <w:sz w:val="24"/>
        </w:rPr>
        <w:t>１．氏名</w:t>
      </w:r>
    </w:p>
    <w:p w:rsidR="006301C1" w:rsidRDefault="006301C1">
      <w:pPr>
        <w:autoSpaceDE w:val="0"/>
        <w:autoSpaceDN w:val="0"/>
        <w:adjustRightInd w:val="0"/>
        <w:jc w:val="left"/>
        <w:rPr>
          <w:rFonts w:asciiTheme="minorEastAsia" w:hAnsiTheme="minorEastAsia"/>
          <w:color w:val="000000"/>
          <w:sz w:val="24"/>
        </w:rPr>
      </w:pPr>
    </w:p>
    <w:p w:rsidR="006301C1" w:rsidRDefault="006301C1">
      <w:pPr>
        <w:autoSpaceDE w:val="0"/>
        <w:autoSpaceDN w:val="0"/>
        <w:adjustRightInd w:val="0"/>
        <w:jc w:val="left"/>
        <w:rPr>
          <w:rFonts w:asciiTheme="minorEastAsia" w:hAnsiTheme="minorEastAsia"/>
          <w:color w:val="000000"/>
          <w:sz w:val="24"/>
        </w:rPr>
      </w:pPr>
    </w:p>
    <w:p w:rsidR="006301C1" w:rsidRDefault="00D36B9D">
      <w:pPr>
        <w:autoSpaceDE w:val="0"/>
        <w:autoSpaceDN w:val="0"/>
        <w:adjustRightInd w:val="0"/>
        <w:jc w:val="left"/>
        <w:rPr>
          <w:rFonts w:asciiTheme="minorEastAsia" w:hAnsiTheme="minorEastAsia"/>
          <w:color w:val="000000"/>
          <w:sz w:val="24"/>
        </w:rPr>
      </w:pPr>
      <w:r>
        <w:rPr>
          <w:rFonts w:asciiTheme="minorEastAsia" w:hAnsiTheme="minorEastAsia" w:hint="eastAsia"/>
          <w:color w:val="000000"/>
          <w:sz w:val="24"/>
        </w:rPr>
        <w:t>２．住所</w:t>
      </w:r>
    </w:p>
    <w:p w:rsidR="006301C1" w:rsidRDefault="006301C1">
      <w:pPr>
        <w:autoSpaceDE w:val="0"/>
        <w:autoSpaceDN w:val="0"/>
        <w:adjustRightInd w:val="0"/>
        <w:jc w:val="left"/>
        <w:rPr>
          <w:rFonts w:asciiTheme="minorEastAsia" w:hAnsiTheme="minorEastAsia"/>
          <w:color w:val="000000"/>
          <w:sz w:val="24"/>
        </w:rPr>
      </w:pPr>
    </w:p>
    <w:p w:rsidR="006301C1" w:rsidRDefault="006301C1">
      <w:pPr>
        <w:autoSpaceDE w:val="0"/>
        <w:autoSpaceDN w:val="0"/>
        <w:adjustRightInd w:val="0"/>
        <w:jc w:val="left"/>
        <w:rPr>
          <w:rFonts w:asciiTheme="minorEastAsia" w:hAnsiTheme="minorEastAsia"/>
          <w:color w:val="000000"/>
          <w:sz w:val="24"/>
        </w:rPr>
      </w:pPr>
    </w:p>
    <w:p w:rsidR="006301C1" w:rsidRDefault="00D36B9D">
      <w:pPr>
        <w:autoSpaceDE w:val="0"/>
        <w:autoSpaceDN w:val="0"/>
        <w:adjustRightInd w:val="0"/>
        <w:jc w:val="left"/>
        <w:rPr>
          <w:rFonts w:asciiTheme="minorEastAsia" w:hAnsiTheme="minorEastAsia"/>
          <w:color w:val="000000"/>
          <w:sz w:val="24"/>
        </w:rPr>
      </w:pPr>
      <w:r>
        <w:rPr>
          <w:rFonts w:asciiTheme="minorEastAsia" w:hAnsiTheme="minorEastAsia" w:hint="eastAsia"/>
          <w:color w:val="000000"/>
          <w:sz w:val="24"/>
        </w:rPr>
        <w:t>３．電話番号</w:t>
      </w:r>
    </w:p>
    <w:p w:rsidR="006301C1" w:rsidRDefault="006301C1">
      <w:pPr>
        <w:autoSpaceDE w:val="0"/>
        <w:autoSpaceDN w:val="0"/>
        <w:adjustRightInd w:val="0"/>
        <w:jc w:val="left"/>
        <w:rPr>
          <w:rFonts w:asciiTheme="minorEastAsia" w:hAnsiTheme="minorEastAsia"/>
          <w:color w:val="000000"/>
          <w:sz w:val="24"/>
        </w:rPr>
      </w:pPr>
    </w:p>
    <w:p w:rsidR="006301C1" w:rsidRDefault="006301C1">
      <w:pPr>
        <w:autoSpaceDE w:val="0"/>
        <w:autoSpaceDN w:val="0"/>
        <w:adjustRightInd w:val="0"/>
        <w:jc w:val="left"/>
        <w:rPr>
          <w:rFonts w:asciiTheme="minorEastAsia" w:hAnsiTheme="minorEastAsia"/>
          <w:color w:val="000000"/>
          <w:sz w:val="24"/>
        </w:rPr>
      </w:pPr>
    </w:p>
    <w:p w:rsidR="006301C1" w:rsidRDefault="00D36B9D">
      <w:pPr>
        <w:autoSpaceDE w:val="0"/>
        <w:autoSpaceDN w:val="0"/>
        <w:adjustRightInd w:val="0"/>
        <w:jc w:val="left"/>
        <w:rPr>
          <w:rFonts w:asciiTheme="minorEastAsia" w:hAnsiTheme="minorEastAsia"/>
          <w:color w:val="000000"/>
          <w:sz w:val="24"/>
        </w:rPr>
      </w:pPr>
      <w:r>
        <w:rPr>
          <w:rFonts w:asciiTheme="minorEastAsia" w:hAnsiTheme="minorEastAsia" w:hint="eastAsia"/>
          <w:color w:val="000000"/>
          <w:sz w:val="24"/>
        </w:rPr>
        <w:t>４．電子メールアドレス</w:t>
      </w:r>
    </w:p>
    <w:p w:rsidR="006301C1" w:rsidRDefault="006301C1">
      <w:pPr>
        <w:autoSpaceDE w:val="0"/>
        <w:autoSpaceDN w:val="0"/>
        <w:adjustRightInd w:val="0"/>
        <w:jc w:val="left"/>
        <w:rPr>
          <w:rFonts w:asciiTheme="minorEastAsia" w:hAnsiTheme="minorEastAsia"/>
          <w:color w:val="000000"/>
          <w:sz w:val="24"/>
        </w:rPr>
      </w:pPr>
    </w:p>
    <w:p w:rsidR="006301C1" w:rsidRDefault="006301C1">
      <w:pPr>
        <w:autoSpaceDE w:val="0"/>
        <w:autoSpaceDN w:val="0"/>
        <w:adjustRightInd w:val="0"/>
        <w:jc w:val="left"/>
        <w:rPr>
          <w:rFonts w:asciiTheme="minorEastAsia" w:hAnsiTheme="minorEastAsia"/>
          <w:color w:val="000000"/>
          <w:sz w:val="24"/>
        </w:rPr>
      </w:pPr>
    </w:p>
    <w:p w:rsidR="006301C1" w:rsidRDefault="00D36B9D">
      <w:pPr>
        <w:autoSpaceDE w:val="0"/>
        <w:autoSpaceDN w:val="0"/>
        <w:adjustRightInd w:val="0"/>
        <w:jc w:val="left"/>
        <w:rPr>
          <w:rFonts w:asciiTheme="minorEastAsia" w:hAnsiTheme="minorEastAsia"/>
          <w:color w:val="000000"/>
          <w:sz w:val="24"/>
        </w:rPr>
      </w:pPr>
      <w:r>
        <w:rPr>
          <w:rFonts w:asciiTheme="minorEastAsia" w:hAnsiTheme="minorEastAsia" w:hint="eastAsia"/>
          <w:color w:val="000000"/>
          <w:sz w:val="24"/>
        </w:rPr>
        <w:t>５．意見</w:t>
      </w:r>
    </w:p>
    <w:p w:rsidR="006301C1" w:rsidRDefault="00D36B9D">
      <w:pPr>
        <w:autoSpaceDE w:val="0"/>
        <w:autoSpaceDN w:val="0"/>
        <w:adjustRightInd w:val="0"/>
        <w:jc w:val="left"/>
        <w:rPr>
          <w:rFonts w:asciiTheme="minorEastAsia" w:hAnsiTheme="minorEastAsia"/>
          <w:color w:val="000000"/>
          <w:sz w:val="24"/>
        </w:rPr>
      </w:pPr>
      <w:r>
        <w:rPr>
          <w:rFonts w:asciiTheme="minorEastAsia" w:hAnsiTheme="minorEastAsia" w:hint="eastAsia"/>
          <w:color w:val="000000"/>
          <w:sz w:val="24"/>
        </w:rPr>
        <w:t>（該当箇所）</w:t>
      </w:r>
    </w:p>
    <w:p w:rsidR="006301C1" w:rsidRDefault="006301C1">
      <w:pPr>
        <w:jc w:val="left"/>
        <w:rPr>
          <w:rFonts w:asciiTheme="minorEastAsia" w:hAnsiTheme="minorEastAsia"/>
          <w:color w:val="000000"/>
          <w:sz w:val="24"/>
        </w:rPr>
      </w:pPr>
    </w:p>
    <w:p w:rsidR="006301C1" w:rsidRDefault="006301C1">
      <w:pPr>
        <w:jc w:val="left"/>
        <w:rPr>
          <w:rFonts w:asciiTheme="minorEastAsia" w:hAnsiTheme="minorEastAsia"/>
          <w:color w:val="000000"/>
          <w:sz w:val="24"/>
        </w:rPr>
      </w:pPr>
    </w:p>
    <w:p w:rsidR="006301C1" w:rsidRDefault="006301C1">
      <w:pPr>
        <w:jc w:val="left"/>
        <w:rPr>
          <w:rFonts w:asciiTheme="minorEastAsia" w:hAnsiTheme="minorEastAsia"/>
          <w:color w:val="000000"/>
          <w:sz w:val="24"/>
        </w:rPr>
      </w:pPr>
    </w:p>
    <w:p w:rsidR="006301C1" w:rsidRDefault="006301C1">
      <w:pPr>
        <w:jc w:val="left"/>
        <w:rPr>
          <w:rFonts w:asciiTheme="minorEastAsia" w:hAnsiTheme="minorEastAsia"/>
          <w:color w:val="000000"/>
          <w:sz w:val="24"/>
        </w:rPr>
      </w:pPr>
    </w:p>
    <w:p w:rsidR="006301C1" w:rsidRDefault="00D36B9D">
      <w:pPr>
        <w:jc w:val="left"/>
        <w:rPr>
          <w:rFonts w:asciiTheme="minorEastAsia" w:hAnsiTheme="minorEastAsia"/>
          <w:color w:val="000000"/>
          <w:sz w:val="24"/>
        </w:rPr>
      </w:pPr>
      <w:r>
        <w:rPr>
          <w:rFonts w:asciiTheme="minorEastAsia" w:hAnsiTheme="minorEastAsia" w:hint="eastAsia"/>
          <w:color w:val="000000"/>
          <w:sz w:val="24"/>
        </w:rPr>
        <w:t>（意見）</w:t>
      </w:r>
    </w:p>
    <w:sectPr w:rsidR="006301C1" w:rsidSect="00FB4285">
      <w:headerReference w:type="default" r:id="rId9"/>
      <w:pgSz w:w="11906" w:h="16838"/>
      <w:pgMar w:top="851" w:right="1077" w:bottom="851"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A4" w:rsidRDefault="003929A4">
      <w:r>
        <w:separator/>
      </w:r>
    </w:p>
  </w:endnote>
  <w:endnote w:type="continuationSeparator" w:id="0">
    <w:p w:rsidR="003929A4" w:rsidRDefault="0039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瘧.瘧.">
    <w:altName w:val="AR Pゴシック体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A4" w:rsidRDefault="003929A4">
      <w:r>
        <w:separator/>
      </w:r>
    </w:p>
  </w:footnote>
  <w:footnote w:type="continuationSeparator" w:id="0">
    <w:p w:rsidR="003929A4" w:rsidRDefault="0039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C1" w:rsidRDefault="006301C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DD675B0"/>
    <w:lvl w:ilvl="0" w:tplc="5D9E0302">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C1"/>
    <w:rsid w:val="00047A8F"/>
    <w:rsid w:val="000970E0"/>
    <w:rsid w:val="000D599D"/>
    <w:rsid w:val="000E2910"/>
    <w:rsid w:val="0010335C"/>
    <w:rsid w:val="00147D8D"/>
    <w:rsid w:val="001678CF"/>
    <w:rsid w:val="0017072A"/>
    <w:rsid w:val="0017602C"/>
    <w:rsid w:val="0025080F"/>
    <w:rsid w:val="002B626B"/>
    <w:rsid w:val="002F5913"/>
    <w:rsid w:val="002F6A11"/>
    <w:rsid w:val="00321832"/>
    <w:rsid w:val="00332196"/>
    <w:rsid w:val="0037167A"/>
    <w:rsid w:val="003929A4"/>
    <w:rsid w:val="0043652F"/>
    <w:rsid w:val="00440FDF"/>
    <w:rsid w:val="004A0D2E"/>
    <w:rsid w:val="00507633"/>
    <w:rsid w:val="00536497"/>
    <w:rsid w:val="00592138"/>
    <w:rsid w:val="006301C1"/>
    <w:rsid w:val="006405EB"/>
    <w:rsid w:val="006A0C74"/>
    <w:rsid w:val="007451D0"/>
    <w:rsid w:val="00755A76"/>
    <w:rsid w:val="007B4DDA"/>
    <w:rsid w:val="007D4B71"/>
    <w:rsid w:val="00880AC1"/>
    <w:rsid w:val="00885CEE"/>
    <w:rsid w:val="008C286D"/>
    <w:rsid w:val="008C6751"/>
    <w:rsid w:val="008E32E6"/>
    <w:rsid w:val="0092083F"/>
    <w:rsid w:val="009D6CC6"/>
    <w:rsid w:val="00A07567"/>
    <w:rsid w:val="00A50C4E"/>
    <w:rsid w:val="00A959F9"/>
    <w:rsid w:val="00AA4F87"/>
    <w:rsid w:val="00AB508E"/>
    <w:rsid w:val="00AD0F81"/>
    <w:rsid w:val="00AF69CB"/>
    <w:rsid w:val="00B12CAA"/>
    <w:rsid w:val="00BF55CF"/>
    <w:rsid w:val="00C56687"/>
    <w:rsid w:val="00CC01F2"/>
    <w:rsid w:val="00CE3C4A"/>
    <w:rsid w:val="00CF5CEB"/>
    <w:rsid w:val="00D31A28"/>
    <w:rsid w:val="00D36B9D"/>
    <w:rsid w:val="00DF21DD"/>
    <w:rsid w:val="00E241D8"/>
    <w:rsid w:val="00E26E2D"/>
    <w:rsid w:val="00E87C15"/>
    <w:rsid w:val="00EE674B"/>
    <w:rsid w:val="00FB4285"/>
    <w:rsid w:val="00FE4738"/>
    <w:rsid w:val="00FF2E09"/>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21AB19"/>
  <w15:chartTrackingRefBased/>
  <w15:docId w15:val="{4D4A4FD8-A430-4181-A9AB-58AAF8B0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style>
  <w:style w:type="character" w:customStyle="1" w:styleId="a9">
    <w:name w:val="日付 (文字)"/>
    <w:basedOn w:val="a0"/>
    <w:link w:val="a8"/>
  </w:style>
  <w:style w:type="paragraph" w:styleId="aa">
    <w:name w:val="List Paragraph"/>
    <w:basedOn w:val="a"/>
    <w:qFormat/>
    <w:pPr>
      <w:ind w:leftChars="400" w:left="840"/>
    </w:p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ＭＳ'.瘧.瘧." w:eastAsia="ＭＳ'.瘧.瘧." w:hAnsi="ＭＳ'.瘧.瘧."/>
      <w:color w:val="000000"/>
      <w:kern w:val="0"/>
      <w:sz w:val="24"/>
    </w:rPr>
  </w:style>
  <w:style w:type="character" w:styleId="ad">
    <w:name w:val="Hyperlink"/>
    <w:basedOn w:val="a0"/>
    <w:rPr>
      <w:color w:val="0000FF" w:themeColor="hyperlink"/>
      <w:u w:val="single"/>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gov.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D037-0E26-4C6A-B6DD-1F4CA8BA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高橋 直暉</cp:lastModifiedBy>
  <cp:revision>52</cp:revision>
  <cp:lastPrinted>2021-05-31T05:57:00Z</cp:lastPrinted>
  <dcterms:created xsi:type="dcterms:W3CDTF">2021-10-22T01:03:00Z</dcterms:created>
  <dcterms:modified xsi:type="dcterms:W3CDTF">2022-10-07T12:24:00Z</dcterms:modified>
</cp:coreProperties>
</file>